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附件1   参赛要求</w:t>
      </w:r>
    </w:p>
    <w:p>
      <w:pPr>
        <w:shd w:val="clear" w:color="auto" w:fill="FFFFFF"/>
        <w:snapToGrid w:val="0"/>
        <w:spacing w:line="54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1</w:t>
      </w:r>
      <w:r>
        <w:rPr>
          <w:rFonts w:ascii="仿宋_GB2312" w:hAnsi="华文中宋" w:eastAsia="仿宋_GB2312"/>
          <w:sz w:val="32"/>
          <w:szCs w:val="32"/>
        </w:rPr>
        <w:t>.</w:t>
      </w:r>
      <w:r>
        <w:rPr>
          <w:rFonts w:hint="eastAsia" w:ascii="仿宋_GB2312" w:hAnsi="华文中宋" w:eastAsia="仿宋_GB2312"/>
          <w:sz w:val="32"/>
          <w:szCs w:val="32"/>
        </w:rPr>
        <w:t>参赛项目能够将移动互联网、云计算、大数据、人工智能、物联网、下一代通讯技术、区块链等新一代信息技术与经济社会各领域紧密结合，服务新型基础设施建设，培育新产品、新服务、新业态、新模式；发挥互联网在促进产业升级以及信息化和工业化深度融合中的作用，促进制造业、农业、能源、环保等产业转型升级；发挥互联网在社会服务中的作用，创新网络化服务模式，促进互联网与教育、医疗、交通、金融、消费生活等深度融合。</w:t>
      </w:r>
    </w:p>
    <w:p>
      <w:pPr>
        <w:shd w:val="clear" w:color="auto" w:fill="FFFFFF"/>
        <w:snapToGrid w:val="0"/>
        <w:spacing w:line="54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ascii="仿宋_GB2312" w:hAnsi="华文中宋" w:eastAsia="仿宋_GB2312"/>
          <w:sz w:val="32"/>
          <w:szCs w:val="32"/>
        </w:rPr>
        <w:t>2.</w:t>
      </w:r>
      <w:r>
        <w:rPr>
          <w:rFonts w:hint="eastAsia" w:ascii="仿宋_GB2312" w:hAnsi="华文中宋" w:eastAsia="仿宋_GB2312"/>
          <w:sz w:val="32"/>
          <w:szCs w:val="32"/>
        </w:rPr>
        <w:t>参赛项目须真实、健康、合法，无任何不良信息，项目立意应弘扬正能量，践行社会主义核心价值观。参赛项目不得侵犯他人知识产权；所涉及的发明创造、专利技术、资源等必须拥有清晰合法的知识产权或物权；抄袭盗用他人成果、提供虚假材料等违反相关法律法规的行为，一经发现即刻丧失参赛相关权利并自负一切法律责任。</w:t>
      </w:r>
    </w:p>
    <w:p>
      <w:pPr>
        <w:shd w:val="clear" w:color="auto" w:fill="FFFFFF"/>
        <w:snapToGrid w:val="0"/>
        <w:spacing w:line="54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ascii="仿宋_GB2312" w:hAnsi="华文中宋" w:eastAsia="仿宋_GB2312"/>
          <w:sz w:val="32"/>
          <w:szCs w:val="32"/>
        </w:rPr>
        <w:t>3.</w:t>
      </w:r>
      <w:r>
        <w:rPr>
          <w:rFonts w:hint="eastAsia" w:ascii="仿宋_GB2312" w:hAnsi="华文中宋" w:eastAsia="仿宋_GB2312"/>
          <w:sz w:val="32"/>
          <w:szCs w:val="32"/>
        </w:rPr>
        <w:t>参赛项目涉及他人知识产权的，报名时须提交完整的具有法律效力的所有人书面授权许可书等；已在主管部门完成登记注册的创业项目，报名时须提交营业执照、登记证书、组织机构代码证等相关证件的扫描件、单位概况、法定代表人情况、股权结构等。参赛项目可提供当前真实财务数据、已获投资情况、带动就业情况等相关证明材料。在大赛通知发布前，已获投资1</w:t>
      </w:r>
      <w:r>
        <w:rPr>
          <w:rFonts w:ascii="仿宋_GB2312" w:hAnsi="华文中宋" w:eastAsia="仿宋_GB2312"/>
          <w:sz w:val="32"/>
          <w:szCs w:val="32"/>
        </w:rPr>
        <w:t>000</w:t>
      </w:r>
      <w:r>
        <w:rPr>
          <w:rFonts w:hint="eastAsia" w:ascii="仿宋_GB2312" w:hAnsi="华文中宋" w:eastAsia="仿宋_GB2312"/>
          <w:sz w:val="32"/>
          <w:szCs w:val="32"/>
        </w:rPr>
        <w:t>万元及以上或在2</w:t>
      </w:r>
      <w:r>
        <w:rPr>
          <w:rFonts w:ascii="仿宋_GB2312" w:hAnsi="华文中宋" w:eastAsia="仿宋_GB2312"/>
          <w:sz w:val="32"/>
          <w:szCs w:val="32"/>
        </w:rPr>
        <w:t>020</w:t>
      </w:r>
      <w:r>
        <w:rPr>
          <w:rFonts w:hint="eastAsia" w:ascii="仿宋_GB2312" w:hAnsi="华文中宋" w:eastAsia="仿宋_GB2312"/>
          <w:sz w:val="32"/>
          <w:szCs w:val="32"/>
        </w:rPr>
        <w:t>年及之前任意一个年度的收入达到1</w:t>
      </w:r>
      <w:r>
        <w:rPr>
          <w:rFonts w:ascii="仿宋_GB2312" w:hAnsi="华文中宋" w:eastAsia="仿宋_GB2312"/>
          <w:sz w:val="32"/>
          <w:szCs w:val="32"/>
        </w:rPr>
        <w:t>000</w:t>
      </w:r>
      <w:r>
        <w:rPr>
          <w:rFonts w:hint="eastAsia" w:ascii="仿宋_GB2312" w:hAnsi="华文中宋" w:eastAsia="仿宋_GB2312"/>
          <w:sz w:val="32"/>
          <w:szCs w:val="32"/>
        </w:rPr>
        <w:t>万元及以上的参赛项目，请在总决赛时提供投资协议、投资款证明等佐证材料。</w:t>
      </w:r>
    </w:p>
    <w:p>
      <w:pPr>
        <w:shd w:val="clear" w:color="auto" w:fill="FFFFFF"/>
        <w:snapToGrid w:val="0"/>
        <w:spacing w:line="54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4.参赛项目不得含有任何违反《中华人民共和国宪法》及其他法律、法规的内容。须尊重中国文化，符合公序良俗。</w:t>
      </w:r>
    </w:p>
    <w:p>
      <w:pPr>
        <w:shd w:val="clear" w:color="auto" w:fill="FFFFFF"/>
        <w:snapToGrid w:val="0"/>
        <w:spacing w:line="54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ascii="仿宋_GB2312" w:hAnsi="华文中宋" w:eastAsia="仿宋_GB2312"/>
          <w:sz w:val="32"/>
          <w:szCs w:val="32"/>
        </w:rPr>
        <w:t>5.</w:t>
      </w:r>
      <w:r>
        <w:rPr>
          <w:rFonts w:hint="eastAsia" w:ascii="仿宋_GB2312" w:hAnsi="华文中宋" w:eastAsia="仿宋_GB2312"/>
          <w:sz w:val="32"/>
          <w:szCs w:val="32"/>
        </w:rPr>
        <w:t>参赛项目根据各赛道相应的要求，只能选择一个符合要求的赛道报名参赛。已</w:t>
      </w:r>
      <w:r>
        <w:rPr>
          <w:rFonts w:ascii="仿宋_GB2312" w:hAnsi="华文中宋" w:eastAsia="仿宋_GB2312"/>
          <w:sz w:val="32"/>
          <w:szCs w:val="32"/>
        </w:rPr>
        <w:t>获</w:t>
      </w:r>
      <w:r>
        <w:rPr>
          <w:rFonts w:hint="eastAsia" w:ascii="仿宋_GB2312" w:hAnsi="华文中宋" w:eastAsia="仿宋_GB2312"/>
          <w:sz w:val="32"/>
          <w:szCs w:val="32"/>
        </w:rPr>
        <w:t>本大赛往届总决赛各赛道金奖和</w:t>
      </w:r>
      <w:r>
        <w:rPr>
          <w:rFonts w:ascii="仿宋_GB2312" w:hAnsi="华文中宋" w:eastAsia="仿宋_GB2312"/>
          <w:sz w:val="32"/>
          <w:szCs w:val="32"/>
        </w:rPr>
        <w:t>银奖</w:t>
      </w:r>
      <w:r>
        <w:rPr>
          <w:rFonts w:hint="eastAsia" w:ascii="仿宋_GB2312" w:hAnsi="华文中宋" w:eastAsia="仿宋_GB2312"/>
          <w:sz w:val="32"/>
          <w:szCs w:val="32"/>
        </w:rPr>
        <w:t>的项目，不可报名参加本届大赛。</w:t>
      </w:r>
    </w:p>
    <w:p>
      <w:pPr>
        <w:shd w:val="clear" w:color="auto" w:fill="FFFFFF"/>
        <w:snapToGrid w:val="0"/>
        <w:spacing w:line="54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ascii="仿宋_GB2312" w:hAnsi="华文中宋" w:eastAsia="仿宋_GB2312"/>
          <w:sz w:val="32"/>
          <w:szCs w:val="32"/>
        </w:rPr>
        <w:t>6.</w:t>
      </w:r>
      <w:r>
        <w:rPr>
          <w:rFonts w:hint="eastAsia" w:ascii="仿宋_GB2312" w:hAnsi="华文中宋" w:eastAsia="仿宋_GB2312"/>
          <w:sz w:val="32"/>
          <w:szCs w:val="32"/>
          <w:lang w:eastAsia="zh-Hans"/>
        </w:rPr>
        <w:t>参赛人员（不含师生共创</w:t>
      </w:r>
      <w:r>
        <w:rPr>
          <w:rFonts w:hint="eastAsia" w:ascii="仿宋_GB2312" w:hAnsi="华文中宋" w:eastAsia="仿宋_GB2312"/>
          <w:sz w:val="32"/>
          <w:szCs w:val="32"/>
        </w:rPr>
        <w:t>参赛项目</w:t>
      </w:r>
      <w:r>
        <w:rPr>
          <w:rFonts w:hint="eastAsia" w:ascii="仿宋_GB2312" w:hAnsi="华文中宋" w:eastAsia="仿宋_GB2312"/>
          <w:sz w:val="32"/>
          <w:szCs w:val="32"/>
          <w:lang w:eastAsia="zh-Hans"/>
        </w:rPr>
        <w:t>成员</w:t>
      </w:r>
      <w:r>
        <w:rPr>
          <w:rFonts w:hint="eastAsia" w:ascii="仿宋_GB2312" w:hAnsi="华文中宋" w:eastAsia="仿宋_GB2312"/>
          <w:sz w:val="32"/>
          <w:szCs w:val="32"/>
        </w:rPr>
        <w:t>中的教师</w:t>
      </w:r>
      <w:r>
        <w:rPr>
          <w:rFonts w:hint="eastAsia" w:ascii="仿宋_GB2312" w:hAnsi="华文中宋" w:eastAsia="仿宋_GB2312"/>
          <w:sz w:val="32"/>
          <w:szCs w:val="32"/>
          <w:lang w:eastAsia="zh-Hans"/>
        </w:rPr>
        <w:t>）年龄不超过</w:t>
      </w:r>
      <w:r>
        <w:rPr>
          <w:rFonts w:ascii="仿宋_GB2312" w:hAnsi="华文中宋" w:eastAsia="仿宋_GB2312"/>
          <w:sz w:val="32"/>
          <w:szCs w:val="32"/>
          <w:lang w:eastAsia="zh-Hans"/>
        </w:rPr>
        <w:t>35</w:t>
      </w:r>
      <w:r>
        <w:rPr>
          <w:rFonts w:hint="eastAsia" w:ascii="仿宋_GB2312" w:hAnsi="华文中宋" w:eastAsia="仿宋_GB2312"/>
          <w:sz w:val="32"/>
          <w:szCs w:val="32"/>
          <w:lang w:eastAsia="zh-Hans"/>
        </w:rPr>
        <w:t>岁（</w:t>
      </w:r>
      <w:r>
        <w:rPr>
          <w:rFonts w:ascii="仿宋_GB2312" w:hAnsi="华文中宋" w:eastAsia="仿宋_GB2312"/>
          <w:sz w:val="32"/>
          <w:szCs w:val="32"/>
          <w:lang w:eastAsia="zh-Hans"/>
        </w:rPr>
        <w:t>1986</w:t>
      </w:r>
      <w:r>
        <w:rPr>
          <w:rFonts w:hint="eastAsia" w:ascii="仿宋_GB2312" w:hAnsi="华文中宋" w:eastAsia="仿宋_GB2312"/>
          <w:sz w:val="32"/>
          <w:szCs w:val="32"/>
          <w:lang w:eastAsia="zh-Hans"/>
        </w:rPr>
        <w:t>年</w:t>
      </w:r>
      <w:r>
        <w:rPr>
          <w:rFonts w:ascii="仿宋_GB2312" w:hAnsi="华文中宋" w:eastAsia="仿宋_GB2312"/>
          <w:sz w:val="32"/>
          <w:szCs w:val="32"/>
          <w:lang w:eastAsia="zh-Hans"/>
        </w:rPr>
        <w:t>3</w:t>
      </w:r>
      <w:r>
        <w:rPr>
          <w:rFonts w:hint="eastAsia" w:ascii="仿宋_GB2312" w:hAnsi="华文中宋" w:eastAsia="仿宋_GB2312"/>
          <w:sz w:val="32"/>
          <w:szCs w:val="32"/>
          <w:lang w:eastAsia="zh-Hans"/>
        </w:rPr>
        <w:t>月</w:t>
      </w:r>
      <w:r>
        <w:rPr>
          <w:rFonts w:ascii="仿宋_GB2312" w:hAnsi="华文中宋" w:eastAsia="仿宋_GB2312"/>
          <w:sz w:val="32"/>
          <w:szCs w:val="32"/>
          <w:lang w:eastAsia="zh-Hans"/>
        </w:rPr>
        <w:t>1</w:t>
      </w:r>
      <w:r>
        <w:rPr>
          <w:rFonts w:hint="eastAsia" w:ascii="仿宋_GB2312" w:hAnsi="华文中宋" w:eastAsia="仿宋_GB2312"/>
          <w:sz w:val="32"/>
          <w:szCs w:val="32"/>
          <w:lang w:eastAsia="zh-Hans"/>
        </w:rPr>
        <w:t>日之后出生）。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233DD"/>
    <w:rsid w:val="201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2021-06-16T04:30:00Z</dcterms:created>
  <dc:creator>ASUS</dc:creator>
  <cp:lastModifiedBy>ASUS</cp:lastModifiedBy>
  <dcterms:modified xsi:type="dcterms:W3CDTF">2021-06-16T04:30:56Z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9F957401E75045158CC4ED32FD04A350</vt:lpwstr>
  </property>
</Properties>
</file>